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26A" w:rsidRPr="00C375FF" w:rsidRDefault="00C375FF" w:rsidP="00C37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5FF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C375FF" w:rsidRPr="00C375FF" w:rsidRDefault="00C375FF" w:rsidP="00C375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5FF">
        <w:rPr>
          <w:rFonts w:ascii="Times New Roman" w:hAnsi="Times New Roman" w:cs="Times New Roman"/>
          <w:b/>
          <w:sz w:val="24"/>
          <w:szCs w:val="24"/>
        </w:rPr>
        <w:t>Контрольно-измерительных материалов текущего контроля и промежу</w:t>
      </w:r>
      <w:r w:rsidR="00591997">
        <w:rPr>
          <w:rFonts w:ascii="Times New Roman" w:hAnsi="Times New Roman" w:cs="Times New Roman"/>
          <w:b/>
          <w:sz w:val="24"/>
          <w:szCs w:val="24"/>
        </w:rPr>
        <w:t>точной аттестации История</w:t>
      </w:r>
      <w:r w:rsidRPr="00C375FF">
        <w:rPr>
          <w:rFonts w:ascii="Times New Roman" w:hAnsi="Times New Roman" w:cs="Times New Roman"/>
          <w:b/>
          <w:sz w:val="24"/>
          <w:szCs w:val="24"/>
        </w:rPr>
        <w:t xml:space="preserve"> 5-9 классы</w:t>
      </w:r>
    </w:p>
    <w:p w:rsidR="00C375FF" w:rsidRDefault="00C375FF" w:rsidP="00C375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22"/>
        <w:gridCol w:w="922"/>
        <w:gridCol w:w="1925"/>
        <w:gridCol w:w="2899"/>
        <w:gridCol w:w="3003"/>
      </w:tblGrid>
      <w:tr w:rsidR="00C375FF" w:rsidTr="006F2097">
        <w:tc>
          <w:tcPr>
            <w:tcW w:w="822" w:type="dxa"/>
          </w:tcPr>
          <w:p w:rsidR="00C375FF" w:rsidRPr="00C375FF" w:rsidRDefault="00C375FF" w:rsidP="00C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F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22" w:type="dxa"/>
          </w:tcPr>
          <w:p w:rsidR="00C375FF" w:rsidRPr="00C375FF" w:rsidRDefault="00C375FF" w:rsidP="00C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F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61" w:type="dxa"/>
          </w:tcPr>
          <w:p w:rsidR="00C375FF" w:rsidRPr="00C375FF" w:rsidRDefault="00C375FF" w:rsidP="00C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FF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983" w:type="dxa"/>
          </w:tcPr>
          <w:p w:rsidR="00C375FF" w:rsidRPr="00C375FF" w:rsidRDefault="00C375FF" w:rsidP="003B3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F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883" w:type="dxa"/>
          </w:tcPr>
          <w:p w:rsidR="00C375FF" w:rsidRPr="00C375FF" w:rsidRDefault="00C375FF" w:rsidP="00C37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5F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Источников кимов</w:t>
            </w:r>
          </w:p>
        </w:tc>
      </w:tr>
      <w:tr w:rsidR="00C375FF" w:rsidTr="00591997">
        <w:trPr>
          <w:trHeight w:val="862"/>
        </w:trPr>
        <w:tc>
          <w:tcPr>
            <w:tcW w:w="822" w:type="dxa"/>
          </w:tcPr>
          <w:p w:rsidR="00C375FF" w:rsidRDefault="00591997" w:rsidP="00C3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C375FF" w:rsidRDefault="00C375FF" w:rsidP="00C3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</w:t>
            </w:r>
          </w:p>
          <w:p w:rsidR="00C375FF" w:rsidRDefault="009A1B90" w:rsidP="00C3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375FF" w:rsidRDefault="00C375FF" w:rsidP="00C3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C375FF" w:rsidRDefault="00C375FF" w:rsidP="00C3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83" w:type="dxa"/>
          </w:tcPr>
          <w:p w:rsidR="00C375FF" w:rsidRDefault="009A1B90" w:rsidP="00C3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Религиозно- философские учения, наука и изобретение</w:t>
            </w:r>
          </w:p>
        </w:tc>
        <w:tc>
          <w:tcPr>
            <w:tcW w:w="2883" w:type="dxa"/>
          </w:tcPr>
          <w:p w:rsidR="00C375FF" w:rsidRDefault="00B25DD2" w:rsidP="00C3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6F2097" w:rsidRDefault="006F2097" w:rsidP="00C37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097" w:rsidRDefault="00F85F27" w:rsidP="00C3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934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https://m.edsoo.ru/ff0d997e</w:t>
              </w:r>
            </w:hyperlink>
          </w:p>
        </w:tc>
      </w:tr>
      <w:tr w:rsidR="009A1B90" w:rsidTr="00591997">
        <w:trPr>
          <w:trHeight w:val="225"/>
        </w:trPr>
        <w:tc>
          <w:tcPr>
            <w:tcW w:w="822" w:type="dxa"/>
          </w:tcPr>
          <w:p w:rsidR="009A1B90" w:rsidRDefault="009A1B90" w:rsidP="00C3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</w:t>
            </w:r>
          </w:p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83" w:type="dxa"/>
          </w:tcPr>
          <w:p w:rsidR="009A1B90" w:rsidRDefault="009A1B90" w:rsidP="00C3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Эллинистические государства Востока </w:t>
            </w:r>
          </w:p>
        </w:tc>
        <w:tc>
          <w:tcPr>
            <w:tcW w:w="2883" w:type="dxa"/>
          </w:tcPr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90" w:rsidRDefault="00F85F2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934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https://m.edsoo.ru/ff0d2567e</w:t>
              </w:r>
            </w:hyperlink>
          </w:p>
        </w:tc>
      </w:tr>
      <w:tr w:rsidR="009A1B90" w:rsidTr="006F2097">
        <w:trPr>
          <w:trHeight w:val="316"/>
        </w:trPr>
        <w:tc>
          <w:tcPr>
            <w:tcW w:w="822" w:type="dxa"/>
          </w:tcPr>
          <w:p w:rsidR="009A1B90" w:rsidRDefault="009A1B90" w:rsidP="00C3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</w:t>
            </w:r>
          </w:p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83" w:type="dxa"/>
          </w:tcPr>
          <w:p w:rsidR="009A1B90" w:rsidRDefault="009A1B90" w:rsidP="00C3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и культурное наследие цивилизации Древнего мира</w:t>
            </w:r>
          </w:p>
        </w:tc>
        <w:tc>
          <w:tcPr>
            <w:tcW w:w="2883" w:type="dxa"/>
          </w:tcPr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90" w:rsidRDefault="00F85F2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B934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https://m.edsoo.ru/ff09877e</w:t>
              </w:r>
            </w:hyperlink>
          </w:p>
        </w:tc>
      </w:tr>
      <w:tr w:rsidR="009A1B90" w:rsidTr="00591997">
        <w:trPr>
          <w:trHeight w:val="818"/>
        </w:trPr>
        <w:tc>
          <w:tcPr>
            <w:tcW w:w="822" w:type="dxa"/>
          </w:tcPr>
          <w:p w:rsidR="009A1B90" w:rsidRDefault="009A1B90" w:rsidP="00C3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</w:t>
            </w:r>
          </w:p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83" w:type="dxa"/>
          </w:tcPr>
          <w:p w:rsidR="009A1B90" w:rsidRDefault="009A1B90" w:rsidP="00C3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и культурное наследие Средних веков</w:t>
            </w:r>
          </w:p>
        </w:tc>
        <w:tc>
          <w:tcPr>
            <w:tcW w:w="2883" w:type="dxa"/>
          </w:tcPr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90" w:rsidRDefault="00F85F2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934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https://m.edsoo.ru/ff0d2358e</w:t>
              </w:r>
            </w:hyperlink>
          </w:p>
        </w:tc>
      </w:tr>
      <w:tr w:rsidR="009A1B90" w:rsidTr="00591997">
        <w:trPr>
          <w:trHeight w:val="338"/>
        </w:trPr>
        <w:tc>
          <w:tcPr>
            <w:tcW w:w="822" w:type="dxa"/>
          </w:tcPr>
          <w:p w:rsidR="009A1B90" w:rsidRDefault="009A1B90" w:rsidP="00C3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</w:t>
            </w:r>
          </w:p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83" w:type="dxa"/>
          </w:tcPr>
          <w:p w:rsidR="009A1B90" w:rsidRDefault="00A24089" w:rsidP="00C3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Белокаменные храмы Севера Восточной Руси</w:t>
            </w:r>
          </w:p>
        </w:tc>
        <w:tc>
          <w:tcPr>
            <w:tcW w:w="2883" w:type="dxa"/>
          </w:tcPr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90" w:rsidRDefault="00F85F2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934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https://m.edsoo.ru/ff0d7547e</w:t>
              </w:r>
            </w:hyperlink>
          </w:p>
        </w:tc>
      </w:tr>
      <w:tr w:rsidR="009A1B90" w:rsidTr="006F2097">
        <w:trPr>
          <w:trHeight w:val="203"/>
        </w:trPr>
        <w:tc>
          <w:tcPr>
            <w:tcW w:w="822" w:type="dxa"/>
          </w:tcPr>
          <w:p w:rsidR="009A1B90" w:rsidRDefault="009A1B90" w:rsidP="00C3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</w:t>
            </w:r>
          </w:p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83" w:type="dxa"/>
          </w:tcPr>
          <w:p w:rsidR="009A1B90" w:rsidRDefault="00A24089" w:rsidP="00C3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теме: « От Руси к Российскому государству»</w:t>
            </w:r>
          </w:p>
        </w:tc>
        <w:tc>
          <w:tcPr>
            <w:tcW w:w="2883" w:type="dxa"/>
          </w:tcPr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90" w:rsidRDefault="00F85F2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934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https://m.edsoo.ru/ff0d117e</w:t>
              </w:r>
            </w:hyperlink>
          </w:p>
        </w:tc>
      </w:tr>
      <w:tr w:rsidR="009A1B90" w:rsidTr="00591997">
        <w:trPr>
          <w:trHeight w:val="917"/>
        </w:trPr>
        <w:tc>
          <w:tcPr>
            <w:tcW w:w="822" w:type="dxa"/>
          </w:tcPr>
          <w:p w:rsidR="009A1B90" w:rsidRDefault="009A1B90" w:rsidP="00C3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</w:t>
            </w:r>
          </w:p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83" w:type="dxa"/>
          </w:tcPr>
          <w:p w:rsidR="009A1B90" w:rsidRDefault="00A24089" w:rsidP="00EB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« Историческое и культурное наследие «Раннего и Нового времени»</w:t>
            </w:r>
          </w:p>
        </w:tc>
        <w:tc>
          <w:tcPr>
            <w:tcW w:w="2883" w:type="dxa"/>
          </w:tcPr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90" w:rsidRDefault="00F85F2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934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https://m.edsoo.ru/ff0d334e</w:t>
              </w:r>
            </w:hyperlink>
          </w:p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90" w:rsidTr="00591997">
        <w:trPr>
          <w:trHeight w:val="112"/>
        </w:trPr>
        <w:tc>
          <w:tcPr>
            <w:tcW w:w="822" w:type="dxa"/>
          </w:tcPr>
          <w:p w:rsidR="009A1B90" w:rsidRDefault="009A1B90" w:rsidP="00C3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</w:t>
            </w:r>
          </w:p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83" w:type="dxa"/>
          </w:tcPr>
          <w:p w:rsidR="009A1B90" w:rsidRDefault="00A24089" w:rsidP="00EB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и наследства Смутного времени</w:t>
            </w:r>
          </w:p>
        </w:tc>
        <w:tc>
          <w:tcPr>
            <w:tcW w:w="2883" w:type="dxa"/>
          </w:tcPr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90" w:rsidRDefault="00F85F2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934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https://m.edsoo.ru/ff0d557e</w:t>
              </w:r>
            </w:hyperlink>
          </w:p>
        </w:tc>
      </w:tr>
      <w:tr w:rsidR="009A1B90" w:rsidTr="006F2097">
        <w:trPr>
          <w:trHeight w:val="153"/>
        </w:trPr>
        <w:tc>
          <w:tcPr>
            <w:tcW w:w="822" w:type="dxa"/>
          </w:tcPr>
          <w:p w:rsidR="009A1B90" w:rsidRDefault="009A1B90" w:rsidP="00C3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</w:t>
            </w:r>
          </w:p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83" w:type="dxa"/>
          </w:tcPr>
          <w:p w:rsidR="009A1B90" w:rsidRDefault="00A24089" w:rsidP="00EB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теме: «в 16-17 века от великого княжества к царству»</w:t>
            </w:r>
          </w:p>
        </w:tc>
        <w:tc>
          <w:tcPr>
            <w:tcW w:w="2883" w:type="dxa"/>
          </w:tcPr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90" w:rsidRDefault="00F85F2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934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https://m.edsoo.ru/ff0d2456e</w:t>
              </w:r>
            </w:hyperlink>
          </w:p>
        </w:tc>
      </w:tr>
      <w:tr w:rsidR="009A1B90" w:rsidTr="00591997">
        <w:trPr>
          <w:trHeight w:val="818"/>
        </w:trPr>
        <w:tc>
          <w:tcPr>
            <w:tcW w:w="822" w:type="dxa"/>
          </w:tcPr>
          <w:p w:rsidR="009A1B90" w:rsidRDefault="009A1B90" w:rsidP="00C3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</w:t>
            </w:r>
          </w:p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83" w:type="dxa"/>
          </w:tcPr>
          <w:p w:rsidR="009A1B90" w:rsidRDefault="00A24089" w:rsidP="00C3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науки в 18 веке</w:t>
            </w:r>
          </w:p>
        </w:tc>
        <w:tc>
          <w:tcPr>
            <w:tcW w:w="2883" w:type="dxa"/>
          </w:tcPr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90" w:rsidRDefault="00F85F2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934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https://m.edsoo.ru/ff0d3423e</w:t>
              </w:r>
            </w:hyperlink>
          </w:p>
        </w:tc>
      </w:tr>
      <w:tr w:rsidR="009A1B90" w:rsidTr="00591997">
        <w:trPr>
          <w:trHeight w:val="382"/>
        </w:trPr>
        <w:tc>
          <w:tcPr>
            <w:tcW w:w="822" w:type="dxa"/>
          </w:tcPr>
          <w:p w:rsidR="009A1B90" w:rsidRDefault="009A1B90" w:rsidP="00C3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</w:t>
            </w:r>
          </w:p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83" w:type="dxa"/>
          </w:tcPr>
          <w:p w:rsidR="009A1B90" w:rsidRDefault="00A24089" w:rsidP="00C3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2883" w:type="dxa"/>
          </w:tcPr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90" w:rsidRDefault="00F85F2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B934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https://m.edsoo.ru/ff0d5427e</w:t>
              </w:r>
            </w:hyperlink>
          </w:p>
        </w:tc>
      </w:tr>
      <w:tr w:rsidR="009A1B90" w:rsidTr="006F2097">
        <w:trPr>
          <w:trHeight w:val="164"/>
        </w:trPr>
        <w:tc>
          <w:tcPr>
            <w:tcW w:w="822" w:type="dxa"/>
          </w:tcPr>
          <w:p w:rsidR="009A1B90" w:rsidRDefault="009A1B90" w:rsidP="00C3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</w:t>
            </w:r>
          </w:p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83" w:type="dxa"/>
          </w:tcPr>
          <w:p w:rsidR="009A1B90" w:rsidRDefault="00A24089" w:rsidP="00C3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на тему «Россия в 17-18 веке от царства к империи»</w:t>
            </w:r>
          </w:p>
        </w:tc>
        <w:tc>
          <w:tcPr>
            <w:tcW w:w="2883" w:type="dxa"/>
          </w:tcPr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90" w:rsidRDefault="00F85F2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B934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https://m.edsoo.ru/ff0d287e</w:t>
              </w:r>
            </w:hyperlink>
          </w:p>
        </w:tc>
      </w:tr>
      <w:tr w:rsidR="009A1B90" w:rsidTr="006F2097">
        <w:tc>
          <w:tcPr>
            <w:tcW w:w="822" w:type="dxa"/>
          </w:tcPr>
          <w:p w:rsidR="009A1B90" w:rsidRDefault="009A1B90" w:rsidP="00C3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" w:type="dxa"/>
          </w:tcPr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</w:t>
            </w:r>
          </w:p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83" w:type="dxa"/>
          </w:tcPr>
          <w:p w:rsidR="009A1B90" w:rsidRDefault="00A24089" w:rsidP="00EB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«Историческое и культурное наследие в 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веке»</w:t>
            </w:r>
          </w:p>
        </w:tc>
        <w:tc>
          <w:tcPr>
            <w:tcW w:w="2883" w:type="dxa"/>
          </w:tcPr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 ЦОК</w:t>
            </w:r>
          </w:p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90" w:rsidRDefault="00F85F2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B934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https://m.edsoo.ru/ff0d659e</w:t>
              </w:r>
            </w:hyperlink>
          </w:p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90" w:rsidTr="006F2097">
        <w:tc>
          <w:tcPr>
            <w:tcW w:w="822" w:type="dxa"/>
          </w:tcPr>
          <w:p w:rsidR="009A1B90" w:rsidRDefault="009A1B90" w:rsidP="00C3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22" w:type="dxa"/>
          </w:tcPr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</w:t>
            </w:r>
          </w:p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83" w:type="dxa"/>
          </w:tcPr>
          <w:p w:rsidR="009A1B90" w:rsidRDefault="00A24089" w:rsidP="00EB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Идейные и общественные  движения  второй половине 19  века»</w:t>
            </w:r>
          </w:p>
        </w:tc>
        <w:tc>
          <w:tcPr>
            <w:tcW w:w="2883" w:type="dxa"/>
          </w:tcPr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B934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https://m.edsoo.ru/ff0d253e</w:t>
              </w:r>
            </w:hyperlink>
          </w:p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B90" w:rsidTr="009A1B90">
        <w:trPr>
          <w:trHeight w:val="840"/>
        </w:trPr>
        <w:tc>
          <w:tcPr>
            <w:tcW w:w="822" w:type="dxa"/>
          </w:tcPr>
          <w:p w:rsidR="009A1B90" w:rsidRDefault="009A1B90" w:rsidP="00C3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" w:type="dxa"/>
          </w:tcPr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</w:t>
            </w:r>
          </w:p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83" w:type="dxa"/>
          </w:tcPr>
          <w:p w:rsidR="009A1B90" w:rsidRDefault="00A24089" w:rsidP="00EB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СССР</w:t>
            </w:r>
          </w:p>
          <w:p w:rsidR="00A24089" w:rsidRDefault="00A24089" w:rsidP="00EB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революционного</w:t>
            </w:r>
            <w:r w:rsidR="00F85F27">
              <w:rPr>
                <w:rFonts w:ascii="Times New Roman" w:hAnsi="Times New Roman" w:cs="Times New Roman"/>
                <w:sz w:val="24"/>
                <w:szCs w:val="24"/>
              </w:rPr>
              <w:t xml:space="preserve"> событий в России на общемировые процессы в 20 веке</w:t>
            </w:r>
          </w:p>
        </w:tc>
        <w:tc>
          <w:tcPr>
            <w:tcW w:w="2883" w:type="dxa"/>
          </w:tcPr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90" w:rsidRDefault="00F85F2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B934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https://m.edsoo.ru/ff0d2318e</w:t>
              </w:r>
            </w:hyperlink>
          </w:p>
        </w:tc>
      </w:tr>
      <w:tr w:rsidR="009A1B90" w:rsidTr="006F2097">
        <w:trPr>
          <w:trHeight w:val="273"/>
        </w:trPr>
        <w:tc>
          <w:tcPr>
            <w:tcW w:w="822" w:type="dxa"/>
          </w:tcPr>
          <w:p w:rsidR="009A1B90" w:rsidRDefault="009A1B90" w:rsidP="00C37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" w:type="dxa"/>
          </w:tcPr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урок№</w:t>
            </w:r>
          </w:p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83" w:type="dxa"/>
          </w:tcPr>
          <w:p w:rsidR="009A1B90" w:rsidRDefault="00F85F27" w:rsidP="00EB3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модулю и Новейшая история России с 1914г на новейшие время»</w:t>
            </w:r>
          </w:p>
        </w:tc>
        <w:tc>
          <w:tcPr>
            <w:tcW w:w="2883" w:type="dxa"/>
          </w:tcPr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ЦОК</w:t>
            </w:r>
          </w:p>
          <w:p w:rsidR="009A1B90" w:rsidRDefault="009A1B90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B90" w:rsidRDefault="00F85F27" w:rsidP="00CE4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B934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https://m.edsoo.ru/ff0d778e</w:t>
              </w:r>
            </w:hyperlink>
          </w:p>
        </w:tc>
      </w:tr>
    </w:tbl>
    <w:p w:rsidR="00C375FF" w:rsidRPr="00C375FF" w:rsidRDefault="00C375FF" w:rsidP="00C375FF">
      <w:pPr>
        <w:rPr>
          <w:rFonts w:ascii="Times New Roman" w:hAnsi="Times New Roman" w:cs="Times New Roman"/>
          <w:sz w:val="24"/>
          <w:szCs w:val="24"/>
        </w:rPr>
      </w:pPr>
    </w:p>
    <w:sectPr w:rsidR="00C375FF" w:rsidRPr="00C375FF" w:rsidSect="0048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375FF"/>
    <w:rsid w:val="0048126A"/>
    <w:rsid w:val="00591997"/>
    <w:rsid w:val="006F2097"/>
    <w:rsid w:val="009A1B90"/>
    <w:rsid w:val="00A24089"/>
    <w:rsid w:val="00B25DD2"/>
    <w:rsid w:val="00C375FF"/>
    <w:rsid w:val="00EB39D6"/>
    <w:rsid w:val="00F8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20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ff0d7547e" TargetMode="External"/><Relationship Id="rId13" Type="http://schemas.openxmlformats.org/officeDocument/2006/relationships/hyperlink" Target="https://m.edsoo.ru/ff0d3423e" TargetMode="External"/><Relationship Id="rId18" Type="http://schemas.openxmlformats.org/officeDocument/2006/relationships/hyperlink" Target="https://m.edsoo.ru/ff0d2318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.edsoo.ru/ff0d2358e" TargetMode="External"/><Relationship Id="rId12" Type="http://schemas.openxmlformats.org/officeDocument/2006/relationships/hyperlink" Target="https://m.edsoo.ru/ff0d2456e" TargetMode="External"/><Relationship Id="rId17" Type="http://schemas.openxmlformats.org/officeDocument/2006/relationships/hyperlink" Target="https://m.edsoo.ru/ff0d253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ff0d659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ff09877e" TargetMode="External"/><Relationship Id="rId11" Type="http://schemas.openxmlformats.org/officeDocument/2006/relationships/hyperlink" Target="https://m.edsoo.ru/ff0d557e" TargetMode="External"/><Relationship Id="rId5" Type="http://schemas.openxmlformats.org/officeDocument/2006/relationships/hyperlink" Target="https://m.edsoo.ru/ff0d2567e" TargetMode="External"/><Relationship Id="rId15" Type="http://schemas.openxmlformats.org/officeDocument/2006/relationships/hyperlink" Target="https://m.edsoo.ru/ff0d287e" TargetMode="External"/><Relationship Id="rId10" Type="http://schemas.openxmlformats.org/officeDocument/2006/relationships/hyperlink" Target="https://m.edsoo.ru/ff0d334e" TargetMode="External"/><Relationship Id="rId19" Type="http://schemas.openxmlformats.org/officeDocument/2006/relationships/hyperlink" Target="https://m.edsoo.ru/ff0d778e" TargetMode="External"/><Relationship Id="rId4" Type="http://schemas.openxmlformats.org/officeDocument/2006/relationships/hyperlink" Target="https://m.edsoo.ru/ff0d997e" TargetMode="External"/><Relationship Id="rId9" Type="http://schemas.openxmlformats.org/officeDocument/2006/relationships/hyperlink" Target="https://m.edsoo.ru/ff0d117e" TargetMode="External"/><Relationship Id="rId14" Type="http://schemas.openxmlformats.org/officeDocument/2006/relationships/hyperlink" Target="https://m.edsoo.ru/ff0d542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2024-01-13T07:10:00Z</dcterms:created>
  <dcterms:modified xsi:type="dcterms:W3CDTF">2024-01-13T07:10:00Z</dcterms:modified>
</cp:coreProperties>
</file>